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F8" w:rsidRDefault="00E36AE8">
      <w:pPr>
        <w:rPr>
          <w:b/>
          <w:sz w:val="36"/>
        </w:rPr>
      </w:pPr>
      <w:r>
        <w:rPr>
          <w:b/>
          <w:sz w:val="36"/>
        </w:rPr>
        <w:t>Selvevaluering 2024</w:t>
      </w:r>
    </w:p>
    <w:p w:rsidR="00A1539C" w:rsidRDefault="00A1539C">
      <w:pPr>
        <w:rPr>
          <w:b/>
          <w:sz w:val="36"/>
        </w:rPr>
      </w:pPr>
      <w:r>
        <w:rPr>
          <w:b/>
          <w:sz w:val="36"/>
        </w:rPr>
        <w:t xml:space="preserve">Ørding friskole </w:t>
      </w:r>
      <w:r w:rsidR="00E36AE8">
        <w:rPr>
          <w:b/>
          <w:sz w:val="36"/>
        </w:rPr>
        <w:t>sætter fokus på læsning</w:t>
      </w:r>
    </w:p>
    <w:p w:rsidR="00D27026" w:rsidRDefault="00D27026">
      <w:pPr>
        <w:rPr>
          <w:b/>
          <w:sz w:val="36"/>
        </w:rPr>
      </w:pPr>
    </w:p>
    <w:p w:rsidR="00D27026" w:rsidRDefault="00D27026">
      <w:pPr>
        <w:rPr>
          <w:b/>
          <w:sz w:val="36"/>
        </w:rPr>
      </w:pPr>
      <w:r>
        <w:rPr>
          <w:b/>
          <w:sz w:val="36"/>
        </w:rPr>
        <w:t>Der var bred enighed om at sætte fokus på mere og bedre læsning for alle børnene på skolen.</w:t>
      </w:r>
    </w:p>
    <w:p w:rsidR="00D27026" w:rsidRDefault="00D27026">
      <w:pPr>
        <w:rPr>
          <w:b/>
          <w:sz w:val="36"/>
        </w:rPr>
      </w:pPr>
    </w:p>
    <w:p w:rsidR="00D27026" w:rsidRDefault="00D27026">
      <w:pPr>
        <w:rPr>
          <w:b/>
          <w:sz w:val="36"/>
        </w:rPr>
      </w:pPr>
      <w:r>
        <w:rPr>
          <w:b/>
          <w:sz w:val="36"/>
        </w:rPr>
        <w:t>Læseløftet skulle gives som flere tilbud og gennem flere arrangementer i løbet af skoleåret 23-24.</w:t>
      </w:r>
    </w:p>
    <w:p w:rsidR="00D27026" w:rsidRDefault="00D27026">
      <w:pPr>
        <w:rPr>
          <w:b/>
          <w:sz w:val="36"/>
        </w:rPr>
      </w:pPr>
    </w:p>
    <w:p w:rsidR="006D2CE4" w:rsidRPr="006D2CE4" w:rsidRDefault="00D27026" w:rsidP="006D2CE4">
      <w:pPr>
        <w:pStyle w:val="Listeafsnit"/>
        <w:numPr>
          <w:ilvl w:val="0"/>
          <w:numId w:val="1"/>
        </w:numPr>
        <w:rPr>
          <w:b/>
          <w:sz w:val="36"/>
        </w:rPr>
      </w:pPr>
      <w:r w:rsidRPr="004D4022">
        <w:rPr>
          <w:b/>
          <w:sz w:val="36"/>
        </w:rPr>
        <w:t>Forældre blev inviteret til at infomøde om læsning. Både definition af læsning, børns generelle læseudvikling samt be</w:t>
      </w:r>
      <w:r w:rsidR="004D4022">
        <w:rPr>
          <w:b/>
          <w:sz w:val="36"/>
        </w:rPr>
        <w:t>skrivelse af læseproblematikker v. ekstern læsevejleder.</w:t>
      </w:r>
      <w:r w:rsidRPr="004D4022">
        <w:rPr>
          <w:b/>
          <w:sz w:val="36"/>
        </w:rPr>
        <w:t xml:space="preserve"> </w:t>
      </w:r>
    </w:p>
    <w:p w:rsidR="004D4022" w:rsidRPr="004D4022" w:rsidRDefault="006D2CE4" w:rsidP="004D4022">
      <w:pPr>
        <w:rPr>
          <w:b/>
          <w:sz w:val="36"/>
        </w:rPr>
      </w:pPr>
      <w:r>
        <w:rPr>
          <w:b/>
          <w:noProof/>
          <w:sz w:val="36"/>
          <w:lang w:eastAsia="da-DK"/>
        </w:rPr>
        <w:drawing>
          <wp:inline distT="0" distB="0" distL="0" distR="0">
            <wp:extent cx="6120130" cy="3161030"/>
            <wp:effectExtent l="0" t="0" r="0" b="127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ddel læsn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22" w:rsidRPr="004D4022" w:rsidRDefault="004D4022" w:rsidP="004D4022">
      <w:pPr>
        <w:pStyle w:val="Listeafsnit"/>
        <w:numPr>
          <w:ilvl w:val="0"/>
          <w:numId w:val="1"/>
        </w:numPr>
        <w:rPr>
          <w:b/>
          <w:sz w:val="36"/>
        </w:rPr>
      </w:pPr>
      <w:r w:rsidRPr="004D4022">
        <w:rPr>
          <w:b/>
          <w:sz w:val="36"/>
        </w:rPr>
        <w:lastRenderedPageBreak/>
        <w:t>Alle børn skulle tilbydes et l</w:t>
      </w:r>
      <w:r>
        <w:rPr>
          <w:b/>
          <w:sz w:val="36"/>
        </w:rPr>
        <w:t xml:space="preserve">æseløft i 5 uger 1 time per dag v. ekstern læsevejleder. Herefter skulle Kristine fortsætte med et dagligt læsehold 30 minutter per dag. </w:t>
      </w:r>
    </w:p>
    <w:p w:rsidR="004D4022" w:rsidRDefault="004D4022">
      <w:pPr>
        <w:rPr>
          <w:b/>
          <w:sz w:val="36"/>
        </w:rPr>
      </w:pPr>
    </w:p>
    <w:p w:rsidR="004D4022" w:rsidRDefault="004D4022" w:rsidP="004D4022">
      <w:pPr>
        <w:pStyle w:val="Listeafsnit"/>
        <w:numPr>
          <w:ilvl w:val="0"/>
          <w:numId w:val="1"/>
        </w:numPr>
        <w:rPr>
          <w:b/>
          <w:sz w:val="36"/>
        </w:rPr>
      </w:pPr>
      <w:r w:rsidRPr="004D4022">
        <w:rPr>
          <w:b/>
          <w:sz w:val="36"/>
        </w:rPr>
        <w:t>Lærerne skulle tilbydes kurser og i</w:t>
      </w:r>
      <w:r>
        <w:rPr>
          <w:b/>
          <w:sz w:val="36"/>
        </w:rPr>
        <w:t xml:space="preserve">nterne workshops ved ekstern læsevejleder samt andre kursusholdere. Vi samarbejdede her med Lødderup Friskole og fik i alt. To interne besøg på lærerværelset af ekstern læsevejleder. Hun forestod ligeledes 2 kursuseftermiddage, hvor Lødderup var med plus anden faglig kompetent lærer. </w:t>
      </w:r>
    </w:p>
    <w:p w:rsidR="004D4022" w:rsidRPr="004D4022" w:rsidRDefault="004D4022" w:rsidP="004D4022">
      <w:pPr>
        <w:pStyle w:val="Listeafsnit"/>
        <w:rPr>
          <w:b/>
          <w:sz w:val="36"/>
        </w:rPr>
      </w:pPr>
    </w:p>
    <w:p w:rsidR="004D4022" w:rsidRDefault="004D4022" w:rsidP="004D4022">
      <w:pPr>
        <w:rPr>
          <w:b/>
          <w:sz w:val="36"/>
        </w:rPr>
      </w:pPr>
      <w:r w:rsidRPr="004D4022">
        <w:rPr>
          <w:b/>
          <w:sz w:val="36"/>
        </w:rPr>
        <w:t xml:space="preserve">(Læsemotivation, tests, materialer.) </w:t>
      </w:r>
    </w:p>
    <w:p w:rsidR="004D4022" w:rsidRDefault="004D4022" w:rsidP="004D4022">
      <w:pPr>
        <w:rPr>
          <w:b/>
          <w:sz w:val="36"/>
        </w:rPr>
      </w:pPr>
      <w:r>
        <w:rPr>
          <w:b/>
          <w:sz w:val="36"/>
        </w:rPr>
        <w:t>Vi var med på Lødderup på et dagskursus. Med en repræsentant fra forlaget Gyldendal/Fokus: Læsning i indskolingen.</w:t>
      </w:r>
    </w:p>
    <w:p w:rsidR="004D4022" w:rsidRDefault="004D4022" w:rsidP="004D4022">
      <w:pPr>
        <w:rPr>
          <w:b/>
          <w:sz w:val="36"/>
        </w:rPr>
      </w:pPr>
    </w:p>
    <w:p w:rsidR="004D4022" w:rsidRPr="004D4022" w:rsidRDefault="004D4022" w:rsidP="004D4022">
      <w:pPr>
        <w:rPr>
          <w:b/>
          <w:sz w:val="36"/>
        </w:rPr>
      </w:pPr>
      <w:r>
        <w:rPr>
          <w:b/>
          <w:sz w:val="36"/>
        </w:rPr>
        <w:t xml:space="preserve"> </w:t>
      </w:r>
    </w:p>
    <w:p w:rsidR="004D4022" w:rsidRPr="004D4022" w:rsidRDefault="004D4022" w:rsidP="004D4022">
      <w:pPr>
        <w:pStyle w:val="Listeafsnit"/>
        <w:rPr>
          <w:b/>
          <w:sz w:val="36"/>
        </w:rPr>
      </w:pPr>
    </w:p>
    <w:p w:rsidR="004D4022" w:rsidRPr="004D4022" w:rsidRDefault="004D4022" w:rsidP="004D4022">
      <w:pPr>
        <w:pStyle w:val="Listeafsnit"/>
        <w:rPr>
          <w:b/>
          <w:sz w:val="36"/>
        </w:rPr>
      </w:pPr>
    </w:p>
    <w:p w:rsidR="004D4022" w:rsidRDefault="004D4022" w:rsidP="004D4022">
      <w:pPr>
        <w:pStyle w:val="Listeafsnit"/>
        <w:numPr>
          <w:ilvl w:val="0"/>
          <w:numId w:val="1"/>
        </w:numPr>
        <w:rPr>
          <w:b/>
          <w:sz w:val="36"/>
        </w:rPr>
      </w:pPr>
      <w:r w:rsidRPr="004D4022">
        <w:rPr>
          <w:b/>
          <w:sz w:val="36"/>
        </w:rPr>
        <w:t>Hele skolen skulle have gode fællesoplevelser ved to professionelle forfatteres besøg.</w:t>
      </w:r>
      <w:r>
        <w:rPr>
          <w:b/>
          <w:sz w:val="36"/>
        </w:rPr>
        <w:t xml:space="preserve"> Her fik vi besøg af Ry Kristensen samt Lene Dybdahl.</w:t>
      </w:r>
    </w:p>
    <w:p w:rsidR="004D4022" w:rsidRPr="004D4022" w:rsidRDefault="004D4022" w:rsidP="004D4022">
      <w:pPr>
        <w:pStyle w:val="Listeafsnit"/>
        <w:rPr>
          <w:b/>
          <w:sz w:val="36"/>
        </w:rPr>
      </w:pPr>
    </w:p>
    <w:p w:rsidR="004D4022" w:rsidRDefault="004D4022">
      <w:pPr>
        <w:rPr>
          <w:b/>
          <w:sz w:val="36"/>
        </w:rPr>
      </w:pPr>
      <w:r>
        <w:rPr>
          <w:b/>
          <w:noProof/>
          <w:sz w:val="36"/>
          <w:lang w:eastAsia="da-DK"/>
        </w:rPr>
        <w:lastRenderedPageBreak/>
        <w:drawing>
          <wp:inline distT="0" distB="0" distL="0" distR="0">
            <wp:extent cx="2253350" cy="5007610"/>
            <wp:effectExtent l="0" t="0" r="0" b="254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688" cy="50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eastAsia="da-DK"/>
        </w:rPr>
        <w:drawing>
          <wp:inline distT="0" distB="0" distL="0" distR="0">
            <wp:extent cx="3839210" cy="8531860"/>
            <wp:effectExtent l="0" t="0" r="8890" b="254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22" w:rsidRDefault="004D4022">
      <w:pPr>
        <w:rPr>
          <w:b/>
          <w:sz w:val="36"/>
        </w:rPr>
      </w:pPr>
    </w:p>
    <w:p w:rsidR="004D4022" w:rsidRDefault="004D4022" w:rsidP="004D4022">
      <w:pPr>
        <w:pStyle w:val="Listeafsnit"/>
        <w:numPr>
          <w:ilvl w:val="0"/>
          <w:numId w:val="1"/>
        </w:numPr>
        <w:rPr>
          <w:b/>
          <w:sz w:val="36"/>
        </w:rPr>
      </w:pPr>
      <w:r w:rsidRPr="004D4022">
        <w:rPr>
          <w:b/>
          <w:sz w:val="36"/>
        </w:rPr>
        <w:t>Flere ture til biblioteket i Nykøbing for alle klasser.</w:t>
      </w:r>
    </w:p>
    <w:p w:rsidR="004D4022" w:rsidRPr="004D4022" w:rsidRDefault="004D4022" w:rsidP="004D4022">
      <w:pPr>
        <w:pStyle w:val="Listeafsnit"/>
        <w:rPr>
          <w:b/>
          <w:sz w:val="36"/>
        </w:rPr>
      </w:pPr>
    </w:p>
    <w:p w:rsidR="004D4022" w:rsidRDefault="004D4022" w:rsidP="004D4022">
      <w:pPr>
        <w:pStyle w:val="Listeafsnit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Biblioteket skulle opgraderes og flyttes i nyt, lyst lokale med meget mere plads. (Blev først i sommerferien </w:t>
      </w:r>
      <w:proofErr w:type="gramStart"/>
      <w:r>
        <w:rPr>
          <w:b/>
          <w:sz w:val="36"/>
        </w:rPr>
        <w:t>24. )</w:t>
      </w:r>
      <w:proofErr w:type="gramEnd"/>
    </w:p>
    <w:p w:rsidR="004D4022" w:rsidRPr="004D4022" w:rsidRDefault="004D4022" w:rsidP="004D4022">
      <w:pPr>
        <w:pStyle w:val="Listeafsnit"/>
        <w:rPr>
          <w:b/>
          <w:sz w:val="36"/>
        </w:rPr>
      </w:pPr>
    </w:p>
    <w:p w:rsidR="004D4022" w:rsidRPr="004D4022" w:rsidRDefault="004D4022" w:rsidP="004D4022">
      <w:pPr>
        <w:rPr>
          <w:b/>
          <w:sz w:val="36"/>
        </w:rPr>
      </w:pPr>
      <w:r>
        <w:rPr>
          <w:b/>
          <w:sz w:val="36"/>
        </w:rPr>
        <w:t xml:space="preserve">Vi er, som skole, både stolte og glade for årets fokus på læsning. Det har virkelig givet os et løft! Et løft, vi vil tage med os i det nye skoleår. </w:t>
      </w:r>
    </w:p>
    <w:p w:rsidR="004D4022" w:rsidRDefault="004D4022">
      <w:pPr>
        <w:rPr>
          <w:b/>
          <w:sz w:val="36"/>
        </w:rPr>
      </w:pPr>
    </w:p>
    <w:p w:rsidR="004D4022" w:rsidRDefault="004D4022">
      <w:pPr>
        <w:rPr>
          <w:b/>
          <w:sz w:val="36"/>
        </w:rPr>
      </w:pPr>
      <w:r>
        <w:rPr>
          <w:b/>
          <w:sz w:val="36"/>
        </w:rPr>
        <w:t>Vi er ovenud tilfredse</w:t>
      </w:r>
      <w:r w:rsidR="006D2CE4">
        <w:rPr>
          <w:b/>
          <w:sz w:val="36"/>
        </w:rPr>
        <w:t>.</w:t>
      </w:r>
    </w:p>
    <w:p w:rsidR="006D2CE4" w:rsidRDefault="006D2CE4">
      <w:pPr>
        <w:rPr>
          <w:b/>
          <w:sz w:val="36"/>
        </w:rPr>
      </w:pPr>
    </w:p>
    <w:p w:rsidR="006D2CE4" w:rsidRDefault="006D2CE4">
      <w:pPr>
        <w:rPr>
          <w:b/>
          <w:sz w:val="36"/>
        </w:rPr>
      </w:pPr>
      <w:r>
        <w:rPr>
          <w:b/>
          <w:sz w:val="36"/>
        </w:rPr>
        <w:t>Næste års fokus bliver forældresamarbejde.</w:t>
      </w:r>
      <w:bookmarkStart w:id="0" w:name="_GoBack"/>
      <w:bookmarkEnd w:id="0"/>
    </w:p>
    <w:p w:rsidR="004D4022" w:rsidRDefault="004D4022">
      <w:pPr>
        <w:rPr>
          <w:b/>
          <w:sz w:val="36"/>
        </w:rPr>
      </w:pPr>
    </w:p>
    <w:p w:rsidR="00D27026" w:rsidRPr="000C54B8" w:rsidRDefault="00D27026" w:rsidP="004D4022">
      <w:pPr>
        <w:ind w:firstLine="75"/>
        <w:rPr>
          <w:b/>
          <w:sz w:val="36"/>
        </w:rPr>
      </w:pPr>
    </w:p>
    <w:sectPr w:rsidR="00D27026" w:rsidRPr="000C54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86F"/>
    <w:multiLevelType w:val="hybridMultilevel"/>
    <w:tmpl w:val="58E23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B8"/>
    <w:rsid w:val="000C54B8"/>
    <w:rsid w:val="000D3FD3"/>
    <w:rsid w:val="002C680D"/>
    <w:rsid w:val="003B2D85"/>
    <w:rsid w:val="004775F8"/>
    <w:rsid w:val="004D4022"/>
    <w:rsid w:val="006778ED"/>
    <w:rsid w:val="006D2CE4"/>
    <w:rsid w:val="00720664"/>
    <w:rsid w:val="007B776F"/>
    <w:rsid w:val="00873DF5"/>
    <w:rsid w:val="00912A73"/>
    <w:rsid w:val="009B2210"/>
    <w:rsid w:val="00A1539C"/>
    <w:rsid w:val="00D27026"/>
    <w:rsid w:val="00E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AAB"/>
  <w15:chartTrackingRefBased/>
  <w15:docId w15:val="{3FF6FA9F-32C4-47A2-B91B-BE51DD1E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D3FD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B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obile-oversized">
    <w:name w:val="mobile-oversized"/>
    <w:basedOn w:val="Standardskrifttypeiafsnit"/>
    <w:rsid w:val="003B2D85"/>
  </w:style>
  <w:style w:type="paragraph" w:customStyle="1" w:styleId="paragraph">
    <w:name w:val="paragraph"/>
    <w:basedOn w:val="Normal"/>
    <w:rsid w:val="003B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D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Ward</dc:creator>
  <cp:keywords/>
  <dc:description/>
  <cp:lastModifiedBy>Hanne Ward</cp:lastModifiedBy>
  <cp:revision>4</cp:revision>
  <dcterms:created xsi:type="dcterms:W3CDTF">2024-07-13T12:42:00Z</dcterms:created>
  <dcterms:modified xsi:type="dcterms:W3CDTF">2024-07-13T13:05:00Z</dcterms:modified>
</cp:coreProperties>
</file>